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77848" w14:textId="77777777" w:rsidR="00713335" w:rsidRPr="00462705" w:rsidRDefault="0057695D" w:rsidP="00713335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3335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713335">
        <w:rPr>
          <w:rFonts w:ascii="Times New Roman" w:hAnsi="Times New Roman"/>
          <w:b/>
          <w:sz w:val="24"/>
          <w:szCs w:val="24"/>
        </w:rPr>
        <w:br/>
      </w:r>
      <w:r w:rsidRPr="00713335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713335">
        <w:rPr>
          <w:rFonts w:ascii="Times New Roman" w:hAnsi="Times New Roman"/>
          <w:b/>
          <w:sz w:val="24"/>
          <w:szCs w:val="24"/>
        </w:rPr>
        <w:br/>
      </w:r>
      <w:r w:rsidR="00713335"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«Проверка целевого и эффективного использования бюджетных средств, выделенных из бюджета Унечского муниципального района Брянской области </w:t>
      </w:r>
      <w:bookmarkStart w:id="0" w:name="_Hlk201825282"/>
      <w:r w:rsidR="00713335"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</w:t>
      </w:r>
      <w:bookmarkStart w:id="1" w:name="_Hlk201911039"/>
      <w:bookmarkStart w:id="2" w:name="_Hlk201825652"/>
      <w:r w:rsidR="00713335"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организацию водоснабжения населения в части нецентрализованного водоснабжения </w:t>
      </w:r>
      <w:bookmarkEnd w:id="0"/>
      <w:bookmarkEnd w:id="1"/>
      <w:r w:rsidR="00713335" w:rsidRPr="00462705">
        <w:rPr>
          <w:rFonts w:ascii="Times New Roman" w:eastAsia="Times New Roman" w:hAnsi="Times New Roman" w:cs="Times New Roman"/>
          <w:b/>
          <w:bCs/>
          <w:sz w:val="24"/>
          <w:szCs w:val="24"/>
        </w:rPr>
        <w:t>в 2024 году сельским поселениям Унечского муниципального района Брянской области»</w:t>
      </w:r>
    </w:p>
    <w:bookmarkEnd w:id="2"/>
    <w:p w14:paraId="08312D25" w14:textId="776ABFA3" w:rsidR="00EF57FA" w:rsidRPr="00713335" w:rsidRDefault="0057695D" w:rsidP="004A1FA6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Style w:val="markedcontent"/>
          <w:rFonts w:ascii="Times New Roman" w:hAnsi="Times New Roman"/>
          <w:b/>
          <w:color w:val="FF0000"/>
          <w:sz w:val="26"/>
          <w:szCs w:val="26"/>
        </w:rPr>
      </w:pPr>
      <w:r w:rsidRPr="00713335">
        <w:rPr>
          <w:rFonts w:ascii="Times New Roman" w:hAnsi="Times New Roman"/>
          <w:sz w:val="24"/>
          <w:szCs w:val="24"/>
        </w:rPr>
        <w:br/>
      </w:r>
      <w:r w:rsidR="00EF57FA" w:rsidRPr="00713335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4A1FA6" w:rsidRPr="00713335">
        <w:rPr>
          <w:rStyle w:val="markedcontent"/>
          <w:rFonts w:ascii="Times New Roman" w:hAnsi="Times New Roman"/>
          <w:sz w:val="24"/>
          <w:szCs w:val="24"/>
        </w:rPr>
        <w:t xml:space="preserve">           </w:t>
      </w:r>
      <w:r w:rsidRPr="00713335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713335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713335">
        <w:rPr>
          <w:rFonts w:ascii="Times New Roman" w:eastAsia="Times New Roman" w:hAnsi="Times New Roman"/>
          <w:sz w:val="24"/>
          <w:szCs w:val="24"/>
        </w:rPr>
        <w:t>2</w:t>
      </w:r>
      <w:r w:rsidR="001D076A" w:rsidRPr="00713335">
        <w:rPr>
          <w:rFonts w:ascii="Times New Roman" w:eastAsia="Times New Roman" w:hAnsi="Times New Roman"/>
          <w:sz w:val="24"/>
          <w:szCs w:val="24"/>
        </w:rPr>
        <w:t>.</w:t>
      </w:r>
      <w:r w:rsidRPr="00713335">
        <w:rPr>
          <w:rFonts w:ascii="Times New Roman" w:eastAsia="Times New Roman" w:hAnsi="Times New Roman"/>
          <w:sz w:val="24"/>
          <w:szCs w:val="24"/>
        </w:rPr>
        <w:t xml:space="preserve">  плана работы   Контрольно-счетной палаты    Унечского   района на 202</w:t>
      </w:r>
      <w:r w:rsidR="0019560D">
        <w:rPr>
          <w:rFonts w:ascii="Times New Roman" w:eastAsia="Times New Roman" w:hAnsi="Times New Roman"/>
          <w:sz w:val="24"/>
          <w:szCs w:val="24"/>
        </w:rPr>
        <w:t>5</w:t>
      </w:r>
      <w:r w:rsidRPr="00713335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713335">
        <w:rPr>
          <w:rStyle w:val="markedcontent"/>
          <w:rFonts w:ascii="Times New Roman" w:hAnsi="Times New Roman"/>
          <w:sz w:val="24"/>
          <w:szCs w:val="24"/>
        </w:rPr>
        <w:t>.</w:t>
      </w:r>
    </w:p>
    <w:p w14:paraId="20948489" w14:textId="04C12215" w:rsidR="00210336" w:rsidRPr="00F21B21" w:rsidRDefault="00EF57FA" w:rsidP="00EF57FA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Период проведения: </w:t>
      </w:r>
      <w:r w:rsidR="0019560D">
        <w:rPr>
          <w:rStyle w:val="markedcontent"/>
          <w:rFonts w:ascii="Times New Roman" w:hAnsi="Times New Roman" w:cs="Times New Roman"/>
          <w:sz w:val="24"/>
          <w:szCs w:val="24"/>
        </w:rPr>
        <w:t>июнь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19560D">
        <w:rPr>
          <w:rStyle w:val="markedcontent"/>
          <w:rFonts w:ascii="Times New Roman" w:hAnsi="Times New Roman" w:cs="Times New Roman"/>
          <w:sz w:val="24"/>
          <w:szCs w:val="24"/>
        </w:rPr>
        <w:t>июль</w:t>
      </w:r>
      <w:r w:rsidR="001D076A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202</w:t>
      </w:r>
      <w:r w:rsidR="0019560D">
        <w:rPr>
          <w:rStyle w:val="markedcontent"/>
          <w:rFonts w:ascii="Times New Roman" w:hAnsi="Times New Roman" w:cs="Times New Roman"/>
          <w:sz w:val="24"/>
          <w:szCs w:val="24"/>
        </w:rPr>
        <w:t>5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года.</w:t>
      </w:r>
    </w:p>
    <w:p w14:paraId="7CAD3875" w14:textId="5D0C67CE" w:rsidR="009C2B0A" w:rsidRPr="00F21B21" w:rsidRDefault="00EF57FA" w:rsidP="0019560D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</w:t>
      </w:r>
      <w:r w:rsidR="00B14CCC" w:rsidRPr="00F21B21">
        <w:rPr>
          <w:rStyle w:val="markedcontent"/>
          <w:rFonts w:ascii="Times New Roman" w:hAnsi="Times New Roman" w:cs="Times New Roman"/>
          <w:sz w:val="24"/>
          <w:szCs w:val="24"/>
        </w:rPr>
        <w:t>Объект</w:t>
      </w:r>
      <w:r w:rsidR="0019560D">
        <w:rPr>
          <w:rStyle w:val="markedcontent"/>
          <w:rFonts w:ascii="Times New Roman" w:hAnsi="Times New Roman" w:cs="Times New Roman"/>
          <w:sz w:val="24"/>
          <w:szCs w:val="24"/>
        </w:rPr>
        <w:t>ами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контрольного мероприятия являл</w:t>
      </w:r>
      <w:r w:rsidR="0019560D"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="009C2B0A" w:rsidRPr="00F21B21">
        <w:rPr>
          <w:rStyle w:val="markedcontent"/>
          <w:rFonts w:ascii="Times New Roman" w:hAnsi="Times New Roman" w:cs="Times New Roman"/>
          <w:sz w:val="24"/>
          <w:szCs w:val="24"/>
        </w:rPr>
        <w:t>сь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Березинская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Высокская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Ивайтенская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Красновичская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Найтоповичская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Павловская сельская администрация;</w:t>
      </w:r>
      <w:r w:rsidR="0019560D">
        <w:rPr>
          <w:rFonts w:ascii="Times New Roman" w:hAnsi="Times New Roman" w:cs="Times New Roman"/>
          <w:sz w:val="24"/>
          <w:szCs w:val="24"/>
        </w:rPr>
        <w:t xml:space="preserve"> </w:t>
      </w:r>
      <w:r w:rsidR="0019560D" w:rsidRPr="0019560D">
        <w:rPr>
          <w:rFonts w:ascii="Times New Roman" w:hAnsi="Times New Roman" w:cs="Times New Roman"/>
          <w:sz w:val="24"/>
          <w:szCs w:val="24"/>
        </w:rPr>
        <w:t>Старогутнянская сельская администрация.</w:t>
      </w:r>
      <w:r w:rsidR="00210336" w:rsidRPr="00F21B21">
        <w:rPr>
          <w:rStyle w:val="markedcontent"/>
          <w:rFonts w:ascii="Times New Roman" w:hAnsi="Times New Roman" w:cs="Times New Roman"/>
          <w:sz w:val="24"/>
          <w:szCs w:val="24"/>
        </w:rPr>
        <w:t xml:space="preserve">      </w:t>
      </w:r>
    </w:p>
    <w:p w14:paraId="1C5BE5A7" w14:textId="6C64E41D" w:rsidR="009C2B0A" w:rsidRPr="00F21B21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F01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     </w:t>
      </w:r>
      <w:r w:rsidR="0057695D" w:rsidRPr="00F21B21">
        <w:rPr>
          <w:rStyle w:val="markedcontent"/>
          <w:rFonts w:ascii="Times New Roman" w:hAnsi="Times New Roman" w:cs="Times New Roman"/>
          <w:sz w:val="24"/>
          <w:szCs w:val="24"/>
        </w:rPr>
        <w:t>По результатам контрольного мероприятия установлено следующее.</w:t>
      </w:r>
    </w:p>
    <w:p w14:paraId="17E07086" w14:textId="23A2CB63" w:rsidR="0019560D" w:rsidRPr="00B978D7" w:rsidRDefault="0019560D" w:rsidP="006217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bookmarkStart w:id="3" w:name="_Hlk161761230"/>
      <w:r w:rsidRPr="00B978D7">
        <w:rPr>
          <w:rFonts w:ascii="Times New Roman" w:eastAsiaTheme="minorHAnsi" w:hAnsi="Times New Roman"/>
          <w:sz w:val="24"/>
          <w:szCs w:val="24"/>
        </w:rPr>
        <w:t xml:space="preserve">       За проверяемый период (202</w:t>
      </w:r>
      <w:r w:rsidRPr="00B978D7">
        <w:rPr>
          <w:rFonts w:ascii="Times New Roman" w:eastAsiaTheme="minorHAnsi" w:hAnsi="Times New Roman"/>
          <w:sz w:val="24"/>
          <w:szCs w:val="24"/>
        </w:rPr>
        <w:t>4</w:t>
      </w:r>
      <w:r w:rsidRPr="00B978D7">
        <w:rPr>
          <w:rFonts w:ascii="Times New Roman" w:eastAsiaTheme="minorHAnsi" w:hAnsi="Times New Roman"/>
          <w:sz w:val="24"/>
          <w:szCs w:val="24"/>
        </w:rPr>
        <w:t xml:space="preserve"> год) в рамках соглашений </w:t>
      </w:r>
      <w:r w:rsidR="00B978D7" w:rsidRPr="00B978D7">
        <w:rPr>
          <w:rFonts w:ascii="Times New Roman" w:eastAsiaTheme="minorHAnsi" w:hAnsi="Times New Roman"/>
          <w:sz w:val="24"/>
          <w:szCs w:val="24"/>
        </w:rPr>
        <w:t>«О передаче-приеме полномочий по решению вопросов местного значения в части организации в границах поселения водоснабжения населения, в пределах полномочий, установленных законодательством Российской Федерации, в части нецентрализованного водоснабжения, содержания шахтных колодцев, расположенных в границах сельских поселений Унечского муниципального района Брянской области»</w:t>
      </w:r>
      <w:r w:rsidRPr="00B978D7">
        <w:rPr>
          <w:rFonts w:ascii="Times New Roman" w:eastAsiaTheme="minorHAnsi" w:hAnsi="Times New Roman"/>
          <w:sz w:val="24"/>
          <w:szCs w:val="24"/>
        </w:rPr>
        <w:t xml:space="preserve"> заключено </w:t>
      </w:r>
      <w:r w:rsidR="00B978D7" w:rsidRPr="00B978D7">
        <w:rPr>
          <w:rFonts w:ascii="Times New Roman" w:eastAsiaTheme="minorHAnsi" w:hAnsi="Times New Roman"/>
          <w:sz w:val="24"/>
          <w:szCs w:val="24"/>
        </w:rPr>
        <w:t>25</w:t>
      </w:r>
      <w:r w:rsidRPr="00B978D7">
        <w:rPr>
          <w:rFonts w:ascii="Times New Roman" w:eastAsiaTheme="minorHAnsi" w:hAnsi="Times New Roman"/>
          <w:sz w:val="24"/>
          <w:szCs w:val="24"/>
        </w:rPr>
        <w:t xml:space="preserve"> договоров на общую сумму </w:t>
      </w:r>
      <w:r w:rsidR="00B978D7" w:rsidRPr="00B978D7">
        <w:rPr>
          <w:rFonts w:ascii="Times New Roman" w:eastAsiaTheme="minorHAnsi" w:hAnsi="Times New Roman"/>
          <w:sz w:val="24"/>
          <w:szCs w:val="24"/>
        </w:rPr>
        <w:t>846,8</w:t>
      </w:r>
      <w:r w:rsidRPr="00B978D7">
        <w:rPr>
          <w:rFonts w:ascii="Times New Roman" w:eastAsiaTheme="minorHAnsi" w:hAnsi="Times New Roman"/>
          <w:sz w:val="24"/>
          <w:szCs w:val="24"/>
        </w:rPr>
        <w:t xml:space="preserve"> тыс. руб.</w:t>
      </w:r>
    </w:p>
    <w:bookmarkEnd w:id="3"/>
    <w:p w14:paraId="05F19138" w14:textId="51C54158" w:rsidR="00B978D7" w:rsidRDefault="00B978D7" w:rsidP="00B978D7">
      <w:p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14CCC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заключении договоров администрациями проверяемых сельских поселений не соблюдались</w:t>
      </w:r>
      <w:r w:rsidRPr="00B14C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требования, установленные </w:t>
      </w:r>
      <w:r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п. 1 статьи 766 Гражданского кодекса Российской Федерации: в части заключенных договоров отсутствуют условия о сроках  начала и окончания подлежащей выполнению работы,  порядке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сроке</w:t>
      </w:r>
      <w:r w:rsidRPr="00B14CC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оплаты работы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не в полной мере определен объем работы</w:t>
      </w:r>
      <w:r w:rsidR="0073744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30EDCCF3" w14:textId="0A41E6A8" w:rsidR="00737440" w:rsidRDefault="00737440" w:rsidP="00CA295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F1BA2">
        <w:rPr>
          <w:rFonts w:ascii="Times New Roman" w:hAnsi="Times New Roman" w:cs="Times New Roman"/>
          <w:sz w:val="24"/>
          <w:szCs w:val="24"/>
        </w:rPr>
        <w:t>Проверкой соблюдения законодательства в сфере закупок товаров, работ, услуг</w:t>
      </w:r>
      <w:r w:rsidR="00CA2950">
        <w:rPr>
          <w:rFonts w:ascii="Times New Roman" w:hAnsi="Times New Roman" w:cs="Times New Roman"/>
          <w:sz w:val="24"/>
          <w:szCs w:val="24"/>
        </w:rPr>
        <w:t xml:space="preserve"> </w:t>
      </w:r>
      <w:r w:rsidRPr="00DF1BA2">
        <w:rPr>
          <w:rFonts w:ascii="Times New Roman" w:hAnsi="Times New Roman" w:cs="Times New Roman"/>
          <w:sz w:val="24"/>
          <w:szCs w:val="24"/>
        </w:rPr>
        <w:t xml:space="preserve">установлены </w:t>
      </w:r>
      <w:r>
        <w:rPr>
          <w:rFonts w:ascii="Times New Roman" w:hAnsi="Times New Roman" w:cs="Times New Roman"/>
          <w:sz w:val="24"/>
          <w:szCs w:val="24"/>
        </w:rPr>
        <w:t>нарушения в части оформления договоров</w:t>
      </w:r>
      <w:r w:rsidR="00CA2950">
        <w:rPr>
          <w:rFonts w:ascii="Times New Roman" w:hAnsi="Times New Roman" w:cs="Times New Roman"/>
          <w:sz w:val="24"/>
          <w:szCs w:val="24"/>
        </w:rPr>
        <w:t xml:space="preserve">, </w:t>
      </w:r>
      <w:r w:rsidR="00CA2950" w:rsidRPr="007673EB">
        <w:rPr>
          <w:rFonts w:ascii="Times New Roman" w:hAnsi="Times New Roman"/>
          <w:sz w:val="24"/>
          <w:szCs w:val="24"/>
        </w:rPr>
        <w:t xml:space="preserve">нарушения при исполнении </w:t>
      </w:r>
      <w:r w:rsidR="00CA2950">
        <w:rPr>
          <w:rFonts w:ascii="Times New Roman" w:hAnsi="Times New Roman"/>
          <w:sz w:val="24"/>
          <w:szCs w:val="24"/>
        </w:rPr>
        <w:t>договоров</w:t>
      </w:r>
      <w:r w:rsidR="00CA2950" w:rsidRPr="007673EB">
        <w:rPr>
          <w:rFonts w:ascii="Times New Roman" w:hAnsi="Times New Roman"/>
          <w:sz w:val="24"/>
          <w:szCs w:val="24"/>
        </w:rPr>
        <w:t xml:space="preserve"> в части своевременности оплаты</w:t>
      </w:r>
      <w:r w:rsidR="00CA2950">
        <w:rPr>
          <w:rFonts w:ascii="Times New Roman" w:hAnsi="Times New Roman"/>
          <w:sz w:val="24"/>
          <w:szCs w:val="24"/>
        </w:rPr>
        <w:t>.</w:t>
      </w:r>
    </w:p>
    <w:p w14:paraId="7D4D79B0" w14:textId="504A249D" w:rsidR="0019560D" w:rsidRPr="00413013" w:rsidRDefault="00CA2950" w:rsidP="0041301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A2950">
        <w:rPr>
          <w:rFonts w:ascii="Times New Roman" w:hAnsi="Times New Roman" w:cs="Times New Roman"/>
          <w:sz w:val="24"/>
          <w:szCs w:val="24"/>
        </w:rPr>
        <w:t>ельскими администрациями не должным образом осуществлялись полномочия по организации в границах поселения водоснабжения населения в части нецентрализованного водоснабжения, содержания шахтных колодцев</w:t>
      </w:r>
      <w:r>
        <w:rPr>
          <w:rFonts w:ascii="Times New Roman" w:hAnsi="Times New Roman" w:cs="Times New Roman"/>
          <w:sz w:val="24"/>
          <w:szCs w:val="24"/>
        </w:rPr>
        <w:t>, что</w:t>
      </w:r>
      <w:r w:rsidRPr="00CA295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может привести</w:t>
      </w:r>
      <w:r w:rsidRPr="007B3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</w:t>
      </w:r>
      <w:r w:rsidRPr="007B3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неэффективно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</w:t>
      </w:r>
      <w:r w:rsidRPr="007B3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использовани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ю</w:t>
      </w:r>
      <w:r w:rsidR="0041301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бюджетных</w:t>
      </w:r>
      <w:r w:rsidRPr="007B308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средств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099F0D4" w14:textId="77777777" w:rsidR="00737440" w:rsidRPr="00737440" w:rsidRDefault="008C3817" w:rsidP="004A1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440">
        <w:rPr>
          <w:rFonts w:ascii="Times New Roman" w:hAnsi="Times New Roman" w:cs="Times New Roman"/>
          <w:sz w:val="24"/>
          <w:szCs w:val="24"/>
        </w:rPr>
        <w:t xml:space="preserve">По результатам контрольного мероприятия Контрольно-счетной палатой </w:t>
      </w:r>
      <w:r w:rsidR="004F151D" w:rsidRPr="00737440">
        <w:rPr>
          <w:rFonts w:ascii="Times New Roman" w:hAnsi="Times New Roman" w:cs="Times New Roman"/>
          <w:sz w:val="24"/>
          <w:szCs w:val="24"/>
        </w:rPr>
        <w:t>Унечского</w:t>
      </w:r>
      <w:r w:rsidRPr="00737440">
        <w:rPr>
          <w:rFonts w:ascii="Times New Roman" w:hAnsi="Times New Roman" w:cs="Times New Roman"/>
          <w:sz w:val="24"/>
          <w:szCs w:val="24"/>
        </w:rPr>
        <w:t xml:space="preserve"> был</w:t>
      </w:r>
      <w:r w:rsidR="00737440" w:rsidRPr="00737440">
        <w:rPr>
          <w:rFonts w:ascii="Times New Roman" w:hAnsi="Times New Roman" w:cs="Times New Roman"/>
          <w:sz w:val="24"/>
          <w:szCs w:val="24"/>
        </w:rPr>
        <w:t>и</w:t>
      </w:r>
      <w:r w:rsidRPr="00737440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737440" w:rsidRPr="00737440">
        <w:rPr>
          <w:rFonts w:ascii="Times New Roman" w:hAnsi="Times New Roman" w:cs="Times New Roman"/>
          <w:sz w:val="24"/>
          <w:szCs w:val="24"/>
        </w:rPr>
        <w:t>ы семь</w:t>
      </w:r>
      <w:r w:rsidR="00367696" w:rsidRPr="00737440">
        <w:rPr>
          <w:rFonts w:ascii="Times New Roman" w:hAnsi="Times New Roman" w:cs="Times New Roman"/>
          <w:sz w:val="24"/>
          <w:szCs w:val="24"/>
        </w:rPr>
        <w:t xml:space="preserve"> </w:t>
      </w:r>
      <w:r w:rsidRPr="00737440">
        <w:rPr>
          <w:rFonts w:ascii="Times New Roman" w:hAnsi="Times New Roman" w:cs="Times New Roman"/>
          <w:sz w:val="24"/>
          <w:szCs w:val="24"/>
        </w:rPr>
        <w:t>акт</w:t>
      </w:r>
      <w:r w:rsidR="00737440" w:rsidRPr="00737440">
        <w:rPr>
          <w:rFonts w:ascii="Times New Roman" w:hAnsi="Times New Roman" w:cs="Times New Roman"/>
          <w:sz w:val="24"/>
          <w:szCs w:val="24"/>
        </w:rPr>
        <w:t>ов</w:t>
      </w:r>
      <w:r w:rsidRPr="00737440">
        <w:rPr>
          <w:rFonts w:ascii="Times New Roman" w:hAnsi="Times New Roman" w:cs="Times New Roman"/>
          <w:sz w:val="24"/>
          <w:szCs w:val="24"/>
        </w:rPr>
        <w:t xml:space="preserve"> проверки, акт</w:t>
      </w:r>
      <w:r w:rsidR="00737440" w:rsidRPr="00737440">
        <w:rPr>
          <w:rFonts w:ascii="Times New Roman" w:hAnsi="Times New Roman" w:cs="Times New Roman"/>
          <w:sz w:val="24"/>
          <w:szCs w:val="24"/>
        </w:rPr>
        <w:t>ы</w:t>
      </w:r>
      <w:r w:rsidRPr="00737440">
        <w:rPr>
          <w:rFonts w:ascii="Times New Roman" w:hAnsi="Times New Roman" w:cs="Times New Roman"/>
          <w:sz w:val="24"/>
          <w:szCs w:val="24"/>
        </w:rPr>
        <w:t xml:space="preserve"> подписан</w:t>
      </w:r>
      <w:r w:rsidR="00737440" w:rsidRPr="00737440">
        <w:rPr>
          <w:rFonts w:ascii="Times New Roman" w:hAnsi="Times New Roman" w:cs="Times New Roman"/>
          <w:sz w:val="24"/>
          <w:szCs w:val="24"/>
        </w:rPr>
        <w:t>ы</w:t>
      </w:r>
      <w:r w:rsidR="00367696" w:rsidRPr="00737440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737440" w:rsidRPr="00737440">
        <w:rPr>
          <w:rFonts w:ascii="Times New Roman" w:hAnsi="Times New Roman" w:cs="Times New Roman"/>
          <w:sz w:val="24"/>
          <w:szCs w:val="24"/>
        </w:rPr>
        <w:t>ами</w:t>
      </w:r>
      <w:r w:rsidRPr="00737440">
        <w:rPr>
          <w:rFonts w:ascii="Times New Roman" w:hAnsi="Times New Roman" w:cs="Times New Roman"/>
          <w:sz w:val="24"/>
          <w:szCs w:val="24"/>
        </w:rPr>
        <w:t xml:space="preserve"> проверки без замечаний и разногласий. </w:t>
      </w:r>
    </w:p>
    <w:p w14:paraId="13EC7F62" w14:textId="67F95AA0" w:rsidR="00EF57FA" w:rsidRDefault="00737440" w:rsidP="004A1FA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7440">
        <w:rPr>
          <w:rFonts w:ascii="Times New Roman" w:hAnsi="Times New Roman" w:cs="Times New Roman"/>
          <w:sz w:val="24"/>
          <w:szCs w:val="24"/>
        </w:rPr>
        <w:t>Главам администраций сельских поселений</w:t>
      </w:r>
      <w:r w:rsidRPr="007374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42F4F" w:rsidRPr="00737440">
        <w:rPr>
          <w:rFonts w:ascii="Times New Roman" w:eastAsia="Times New Roman" w:hAnsi="Times New Roman" w:cs="Times New Roman"/>
          <w:bCs/>
          <w:sz w:val="24"/>
          <w:szCs w:val="24"/>
        </w:rPr>
        <w:t>направлен</w:t>
      </w:r>
      <w:r w:rsidRPr="00737440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="00842F4F" w:rsidRPr="00737440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</w:t>
      </w:r>
      <w:r w:rsidRPr="00737440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="008C3817" w:rsidRPr="0073744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7FA" w:rsidRPr="00737440">
        <w:rPr>
          <w:rFonts w:ascii="Times New Roman" w:eastAsia="Times New Roman" w:hAnsi="Times New Roman" w:cs="Times New Roman"/>
          <w:bCs/>
          <w:sz w:val="24"/>
          <w:szCs w:val="24"/>
        </w:rPr>
        <w:t>для принятия мер по устранению выявленных нарушений</w:t>
      </w:r>
      <w:r w:rsidR="002C1B33" w:rsidRPr="00737440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недостатков</w:t>
      </w:r>
      <w:r w:rsidR="00EF57FA" w:rsidRPr="0073744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4169FAA" w14:textId="52F81A0B" w:rsidR="00CA2950" w:rsidRDefault="00CA2950" w:rsidP="004A1FA6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0BF74F" w14:textId="77777777" w:rsidR="00CA2950" w:rsidRPr="00737440" w:rsidRDefault="00CA2950" w:rsidP="004A1F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89204E" w14:textId="77777777" w:rsidR="004A1FA6" w:rsidRPr="00737440" w:rsidRDefault="004A1FA6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91AD5" w14:textId="2C10D35B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50B12"/>
    <w:rsid w:val="00097B53"/>
    <w:rsid w:val="000A308C"/>
    <w:rsid w:val="00111332"/>
    <w:rsid w:val="0019560D"/>
    <w:rsid w:val="001D076A"/>
    <w:rsid w:val="001E2975"/>
    <w:rsid w:val="001E7080"/>
    <w:rsid w:val="00210336"/>
    <w:rsid w:val="002C1B33"/>
    <w:rsid w:val="00327352"/>
    <w:rsid w:val="00346A75"/>
    <w:rsid w:val="00367696"/>
    <w:rsid w:val="00392763"/>
    <w:rsid w:val="00413013"/>
    <w:rsid w:val="004A1FA6"/>
    <w:rsid w:val="004B13F4"/>
    <w:rsid w:val="004B2538"/>
    <w:rsid w:val="004E16A6"/>
    <w:rsid w:val="004F151D"/>
    <w:rsid w:val="0057695D"/>
    <w:rsid w:val="005F76A9"/>
    <w:rsid w:val="00621707"/>
    <w:rsid w:val="006734A3"/>
    <w:rsid w:val="00713335"/>
    <w:rsid w:val="007250D7"/>
    <w:rsid w:val="00737440"/>
    <w:rsid w:val="00755981"/>
    <w:rsid w:val="00760F01"/>
    <w:rsid w:val="007A7DD7"/>
    <w:rsid w:val="007F345C"/>
    <w:rsid w:val="0080208F"/>
    <w:rsid w:val="00842F4F"/>
    <w:rsid w:val="008658C5"/>
    <w:rsid w:val="008C3817"/>
    <w:rsid w:val="00935387"/>
    <w:rsid w:val="00990B74"/>
    <w:rsid w:val="009C2B0A"/>
    <w:rsid w:val="00A521E6"/>
    <w:rsid w:val="00B14CCC"/>
    <w:rsid w:val="00B978D7"/>
    <w:rsid w:val="00BD0203"/>
    <w:rsid w:val="00CA2950"/>
    <w:rsid w:val="00D3121D"/>
    <w:rsid w:val="00DC063D"/>
    <w:rsid w:val="00E72B61"/>
    <w:rsid w:val="00E81FC1"/>
    <w:rsid w:val="00EF57FA"/>
    <w:rsid w:val="00F21B21"/>
    <w:rsid w:val="00F271FE"/>
    <w:rsid w:val="00F4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19</cp:revision>
  <dcterms:created xsi:type="dcterms:W3CDTF">2022-11-02T07:13:00Z</dcterms:created>
  <dcterms:modified xsi:type="dcterms:W3CDTF">2025-07-21T15:30:00Z</dcterms:modified>
</cp:coreProperties>
</file>